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E09E" w14:textId="77777777" w:rsidR="00734758" w:rsidRDefault="00734758">
      <w:pPr>
        <w:pStyle w:val="Standard"/>
        <w:jc w:val="center"/>
        <w:rPr>
          <w:rFonts w:ascii="Times New Roman" w:hAnsi="Times New Roman"/>
          <w:b/>
          <w:bCs/>
          <w:lang w:val="pl-PL"/>
        </w:rPr>
      </w:pPr>
      <w:r>
        <w:rPr>
          <w:noProof/>
          <w:lang w:eastAsia="pl-PL"/>
        </w:rPr>
        <w:drawing>
          <wp:inline distT="0" distB="0" distL="0" distR="0" wp14:anchorId="3092E0B9" wp14:editId="3092E0BA">
            <wp:extent cx="5695315" cy="5524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2E09F" w14:textId="795C8B8A" w:rsidR="004615F4" w:rsidRPr="00320F85" w:rsidRDefault="00AC4AED">
      <w:pPr>
        <w:pStyle w:val="Standard"/>
        <w:jc w:val="center"/>
        <w:rPr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Klauzula informacyjna dotycząca </w:t>
      </w:r>
      <w:r w:rsidR="00960A21" w:rsidRPr="00320F85">
        <w:rPr>
          <w:rFonts w:ascii="Times New Roman" w:hAnsi="Times New Roman"/>
          <w:b/>
          <w:bCs/>
          <w:lang w:val="pl-PL"/>
        </w:rPr>
        <w:t xml:space="preserve">projektu pn. </w:t>
      </w:r>
      <w:r w:rsidR="00320F85" w:rsidRPr="00320F85">
        <w:rPr>
          <w:rFonts w:ascii="Times New Roman" w:hAnsi="Times New Roman" w:cs="Times New Roman"/>
          <w:b/>
          <w:bCs/>
          <w:lang w:val="pl-PL"/>
        </w:rPr>
        <w:t>„Usługi społeczne na rzecz ograniczenia skutków kryzysu wywołanego konfliktem zbrojnym na terytorium Ukrainy – gmina Knurów”</w:t>
      </w:r>
    </w:p>
    <w:p w14:paraId="3092E0A1" w14:textId="77777777" w:rsidR="004615F4" w:rsidRDefault="00AC4AED">
      <w:pPr>
        <w:pStyle w:val="Defaul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95/46/WE, zwanym dalej ogólnym rozporządzeniem o ochronie danych osobowych (RODO) informujemy, że:</w:t>
      </w:r>
    </w:p>
    <w:p w14:paraId="3092E0A3" w14:textId="43021D58" w:rsidR="004615F4" w:rsidRPr="007A254B" w:rsidRDefault="00AC4AED">
      <w:pPr>
        <w:pStyle w:val="Standard"/>
        <w:numPr>
          <w:ilvl w:val="0"/>
          <w:numId w:val="1"/>
        </w:numPr>
        <w:ind w:left="284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Administratorem Pani/ Pana danych osobowych jest </w:t>
      </w:r>
      <w:r w:rsidR="001E58A9">
        <w:rPr>
          <w:rFonts w:ascii="Times New Roman" w:hAnsi="Times New Roman" w:cs="Times New Roman"/>
          <w:sz w:val="20"/>
          <w:szCs w:val="20"/>
          <w:lang w:val="pl-PL"/>
        </w:rPr>
        <w:t xml:space="preserve">Gmina Knurów </w:t>
      </w:r>
      <w:r w:rsidR="00321450">
        <w:rPr>
          <w:rFonts w:ascii="Times New Roman" w:hAnsi="Times New Roman" w:cs="Times New Roman"/>
          <w:sz w:val="20"/>
          <w:szCs w:val="20"/>
          <w:lang w:val="pl-PL"/>
        </w:rPr>
        <w:t xml:space="preserve">Miejski Ośrodek Pomocy Społecznej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z siedzibą </w:t>
      </w:r>
      <w:r w:rsidR="00A125AC">
        <w:rPr>
          <w:rFonts w:ascii="Times New Roman" w:hAnsi="Times New Roman" w:cs="Times New Roman"/>
          <w:sz w:val="20"/>
          <w:szCs w:val="20"/>
          <w:lang w:val="pl-PL"/>
        </w:rPr>
        <w:br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w Knurowie, 44-190 Knurów, Ks. A. Koziełka 2, e-mail: </w:t>
      </w:r>
      <w:hyperlink r:id="rId7">
        <w:r>
          <w:rPr>
            <w:rStyle w:val="ListLabel47"/>
            <w:lang w:val="pl-PL"/>
          </w:rPr>
          <w:t>ops@knurow.pl</w:t>
        </w:r>
      </w:hyperlink>
      <w:r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3092E0A4" w14:textId="77777777" w:rsidR="004615F4" w:rsidRPr="007A254B" w:rsidRDefault="00AC4AED">
      <w:pPr>
        <w:pStyle w:val="Standard"/>
        <w:numPr>
          <w:ilvl w:val="0"/>
          <w:numId w:val="1"/>
        </w:numPr>
        <w:ind w:left="284"/>
        <w:jc w:val="both"/>
        <w:rPr>
          <w:lang w:val="pl-PL"/>
        </w:rPr>
      </w:pPr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>W sprawach związanych z przetwarzaniem danych osobowych można się kontaktować Inspektorem Ochrony Danych, dostępnym pod adresem e-mail: iod@mopsknurow.pl. Osoby niekorzystające z poczty elektronicznej mogą złożyć zapytanie pisemne:</w:t>
      </w:r>
    </w:p>
    <w:p w14:paraId="3092E0A5" w14:textId="77777777" w:rsidR="004615F4" w:rsidRPr="007A254B" w:rsidRDefault="00AC4AED" w:rsidP="00BC0B7C">
      <w:pPr>
        <w:pStyle w:val="Standard"/>
        <w:numPr>
          <w:ilvl w:val="0"/>
          <w:numId w:val="2"/>
        </w:numPr>
        <w:ind w:left="426"/>
        <w:jc w:val="both"/>
        <w:rPr>
          <w:lang w:val="pl-PL"/>
        </w:rPr>
      </w:pPr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>osobiście do Biura Podawczego (pok. Nr 1 - parter), 44-190 Knurów, ul. Ks. A. Koziełka 2,</w:t>
      </w:r>
    </w:p>
    <w:p w14:paraId="3092E0A6" w14:textId="77777777" w:rsidR="004615F4" w:rsidRDefault="00AC4AED" w:rsidP="00BC0B7C">
      <w:pPr>
        <w:pStyle w:val="Standard"/>
        <w:numPr>
          <w:ilvl w:val="0"/>
          <w:numId w:val="2"/>
        </w:numPr>
        <w:ind w:left="426"/>
        <w:jc w:val="both"/>
      </w:pPr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>pocztą tradycyjną na adres MOPS Knurów, 44-190 Knurów, ul. Ks. A. Koziełka 2,</w:t>
      </w:r>
    </w:p>
    <w:p w14:paraId="3092E0A7" w14:textId="77777777" w:rsidR="004615F4" w:rsidRPr="007A254B" w:rsidRDefault="00AC4AED" w:rsidP="00BC0B7C">
      <w:pPr>
        <w:pStyle w:val="Standard"/>
        <w:numPr>
          <w:ilvl w:val="0"/>
          <w:numId w:val="2"/>
        </w:numPr>
        <w:ind w:left="426"/>
        <w:jc w:val="both"/>
        <w:rPr>
          <w:lang w:val="pl-PL"/>
        </w:rPr>
      </w:pPr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 xml:space="preserve">z wykorzystaniem pisma ogólnego na platformie </w:t>
      </w:r>
      <w:proofErr w:type="spellStart"/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>ePUAP</w:t>
      </w:r>
      <w:proofErr w:type="spellEnd"/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>, potwierdzonego Profilem Zaufanym lub kwalifikowanym podpisem elektronicznym,</w:t>
      </w:r>
    </w:p>
    <w:p w14:paraId="3092E0A8" w14:textId="77777777" w:rsidR="004615F4" w:rsidRPr="007A254B" w:rsidRDefault="00AC4AED" w:rsidP="00BC0B7C">
      <w:pPr>
        <w:pStyle w:val="Standard"/>
        <w:numPr>
          <w:ilvl w:val="0"/>
          <w:numId w:val="3"/>
        </w:numPr>
        <w:ind w:left="426"/>
        <w:jc w:val="both"/>
        <w:rPr>
          <w:lang w:val="pl-PL"/>
        </w:rPr>
      </w:pPr>
      <w:r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>wskazując formę w jakiej oczekują odpowiedzi i podając dane kontaktowe niezbędne do sposobu udzielenia odpowiedzi.</w:t>
      </w:r>
    </w:p>
    <w:p w14:paraId="79242F83" w14:textId="3DC630AF" w:rsidR="001E58A9" w:rsidRPr="00C75BC1" w:rsidRDefault="00AC4AED" w:rsidP="001E58A9">
      <w:pPr>
        <w:pStyle w:val="Standard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75BC1">
        <w:rPr>
          <w:rStyle w:val="Mocnowyrniony"/>
          <w:rFonts w:ascii="Times New Roman" w:hAnsi="Times New Roman" w:cs="Times New Roman"/>
          <w:b w:val="0"/>
          <w:sz w:val="20"/>
          <w:szCs w:val="20"/>
          <w:lang w:val="pl-PL"/>
        </w:rPr>
        <w:t xml:space="preserve">Pani/Pana dane osobowe </w:t>
      </w:r>
      <w:r w:rsidRPr="00C75BC1">
        <w:rPr>
          <w:rStyle w:val="Pogrubienie"/>
          <w:rFonts w:ascii="Times New Roman" w:hAnsi="Times New Roman" w:cs="Times New Roman"/>
          <w:b w:val="0"/>
          <w:sz w:val="20"/>
          <w:szCs w:val="20"/>
          <w:lang w:val="pl-PL"/>
        </w:rPr>
        <w:t>oraz dane wykazanych członków rodziny</w:t>
      </w:r>
      <w:r w:rsidRPr="00C75BC1">
        <w:rPr>
          <w:rStyle w:val="Mocnowyrniony"/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C75BC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przetwarzane będą w </w:t>
      </w:r>
      <w:r w:rsidR="00C75BC1" w:rsidRPr="00C75BC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celu </w:t>
      </w:r>
      <w:r w:rsidR="001E58A9" w:rsidRPr="00C75BC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naboru</w:t>
      </w:r>
      <w:r w:rsidR="00C75BC1" w:rsidRPr="00C75BC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, a po zakwalifikowaniu się również w celu </w:t>
      </w:r>
      <w:r w:rsidR="001E58A9" w:rsidRPr="00C75BC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uczestnictwa w projekcie </w:t>
      </w:r>
      <w:r w:rsidR="001E58A9" w:rsidRPr="00C75BC1">
        <w:rPr>
          <w:rFonts w:ascii="Times New Roman" w:hAnsi="Times New Roman" w:cs="Times New Roman"/>
          <w:sz w:val="20"/>
          <w:szCs w:val="20"/>
          <w:lang w:val="pl-PL"/>
        </w:rPr>
        <w:t>„Usługi społeczne na rzecz ograniczenia skutków kryzysu wywołanego konfliktem zbrojnym na terytorium Ukrainy – gmina Knurów”.</w:t>
      </w:r>
      <w:r w:rsidR="00C75BC1" w:rsidRPr="00C75BC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E58A9" w:rsidRPr="00C75BC1">
        <w:rPr>
          <w:rFonts w:ascii="Times New Roman" w:hAnsi="Times New Roman" w:cs="Times New Roman"/>
          <w:sz w:val="20"/>
          <w:szCs w:val="20"/>
          <w:lang w:val="pl-PL"/>
        </w:rPr>
        <w:t>Projekt realizowany przez Gminę Knurów Miejski Ośrodek Pomocy Społecznej w Knurowie w ramach Regionalnego Programu Operacyjnego Województwa Śląskiego na lata 2014 – 2020 (Europejski Fundusz Społeczny).</w:t>
      </w:r>
    </w:p>
    <w:p w14:paraId="3092E0AA" w14:textId="77777777" w:rsidR="004615F4" w:rsidRDefault="00AC4AED">
      <w:pPr>
        <w:pStyle w:val="Standard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Podstawy prawne przetwarzania Pani/Pana stanowią:</w:t>
      </w:r>
    </w:p>
    <w:p w14:paraId="3092E0AB" w14:textId="77777777" w:rsidR="004615F4" w:rsidRPr="007A254B" w:rsidRDefault="00AC4AED" w:rsidP="00BC0B7C">
      <w:pPr>
        <w:pStyle w:val="Bezodstpw"/>
        <w:numPr>
          <w:ilvl w:val="0"/>
          <w:numId w:val="4"/>
        </w:numPr>
        <w:ind w:left="284"/>
        <w:jc w:val="both"/>
        <w:rPr>
          <w:lang w:val="pl-PL"/>
        </w:rPr>
      </w:pPr>
      <w:r>
        <w:rPr>
          <w:rStyle w:val="Mocnowyrniony"/>
          <w:rFonts w:ascii="Times New Roman" w:hAnsi="Times New Roman"/>
          <w:b w:val="0"/>
          <w:sz w:val="20"/>
          <w:szCs w:val="20"/>
          <w:lang w:val="pl-PL"/>
        </w:rPr>
        <w:t>Rozporządzenie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(RODO):</w:t>
      </w:r>
    </w:p>
    <w:p w14:paraId="3092E0AC" w14:textId="77777777" w:rsidR="004615F4" w:rsidRDefault="00AC4AED" w:rsidP="00BC0B7C">
      <w:pPr>
        <w:pStyle w:val="Default"/>
        <w:numPr>
          <w:ilvl w:val="0"/>
          <w:numId w:val="5"/>
        </w:numPr>
        <w:ind w:left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art. 6 ust. 1 lit. c przetwarzanie jest niezbędne do wypełnienia obowiązku prawnego ciążącego na administratorze;</w:t>
      </w:r>
    </w:p>
    <w:p w14:paraId="3092E0AD" w14:textId="77777777" w:rsidR="004615F4" w:rsidRDefault="00AC4AED" w:rsidP="00BC0B7C">
      <w:pPr>
        <w:pStyle w:val="Default"/>
        <w:numPr>
          <w:ilvl w:val="0"/>
          <w:numId w:val="5"/>
        </w:numPr>
        <w:ind w:left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art. 6 ust. 1 lit. d przetwarzanie jest niezbędne do ochrony żywotnych interesów osoby, której dane dotyczą, lub innej osoby fizycznej;</w:t>
      </w:r>
    </w:p>
    <w:p w14:paraId="3092E0AE" w14:textId="77777777" w:rsidR="004615F4" w:rsidRDefault="00AC4AED" w:rsidP="00BC0B7C">
      <w:pPr>
        <w:pStyle w:val="Default"/>
        <w:numPr>
          <w:ilvl w:val="0"/>
          <w:numId w:val="5"/>
        </w:numPr>
        <w:spacing w:after="6"/>
        <w:ind w:left="284"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art. 6 ust.1 lit. e przetwarzanie jest niezbędne do wykonania zadania realizowanego w interesie publicznym lub w ramach sprawowania władzy publicznej powierzonej administratorowi;</w:t>
      </w:r>
    </w:p>
    <w:p w14:paraId="3092E0AF" w14:textId="77777777" w:rsidR="004615F4" w:rsidRPr="007A254B" w:rsidRDefault="00AC4AED" w:rsidP="00BC0B7C">
      <w:pPr>
        <w:pStyle w:val="Default"/>
        <w:numPr>
          <w:ilvl w:val="0"/>
          <w:numId w:val="5"/>
        </w:numPr>
        <w:spacing w:after="6"/>
        <w:ind w:left="284"/>
        <w:jc w:val="both"/>
        <w:rPr>
          <w:lang w:val="pl-PL"/>
        </w:rPr>
      </w:pPr>
      <w:r>
        <w:rPr>
          <w:rStyle w:val="Mocnowyrniony"/>
          <w:b w:val="0"/>
          <w:bCs w:val="0"/>
          <w:sz w:val="20"/>
          <w:szCs w:val="20"/>
          <w:lang w:val="pl-PL" w:eastAsia="pl-PL"/>
        </w:rPr>
        <w:t>art. 9 ust. 2 lit. b przetwarzanie jest niezbędne do wypełnienia obowiązków i wykonywania szczególnych praw przez administratora lub osobę, której dane dotyczą, w dziedzinie prawa pracy, zabezpieczenia społecznego i ochrony socjalnej;</w:t>
      </w:r>
    </w:p>
    <w:p w14:paraId="3092E0B1" w14:textId="36181954" w:rsidR="004615F4" w:rsidRPr="00BC0B7C" w:rsidRDefault="00AC4AED" w:rsidP="00BC0B7C">
      <w:pPr>
        <w:pStyle w:val="Standard"/>
        <w:numPr>
          <w:ilvl w:val="0"/>
          <w:numId w:val="6"/>
        </w:numPr>
        <w:ind w:left="284"/>
        <w:jc w:val="both"/>
        <w:rPr>
          <w:lang w:val="pl-PL"/>
        </w:rPr>
      </w:pPr>
      <w:r w:rsidRPr="00BC0B7C">
        <w:rPr>
          <w:rFonts w:ascii="Times New Roman" w:hAnsi="Times New Roman" w:cs="Times New Roman"/>
          <w:sz w:val="20"/>
          <w:szCs w:val="20"/>
          <w:lang w:val="pl-PL"/>
        </w:rPr>
        <w:t>Dane będą przetwarzane w celu realizacji</w:t>
      </w:r>
      <w:r w:rsidR="00BC0B7C" w:rsidRPr="00BC0B7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BC0B7C">
        <w:rPr>
          <w:rFonts w:ascii="Times New Roman" w:hAnsi="Times New Roman" w:cs="Times New Roman"/>
          <w:sz w:val="20"/>
          <w:szCs w:val="20"/>
          <w:lang w:val="pl-PL"/>
        </w:rPr>
        <w:t>Ustawa z dnia 12 marca 2004 r. o pomocy społecznej</w:t>
      </w:r>
      <w:r w:rsidR="00960A21" w:rsidRPr="00BC0B7C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3092E0B2" w14:textId="77777777" w:rsidR="004615F4" w:rsidRDefault="00AC4AED">
      <w:pPr>
        <w:pStyle w:val="Standard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Odbiorcami Pana/Pani danych osobowych będą podmioty uprawnione do uzyskania danych osobowych na podstawie przepisów prawa (np.: organy administracji publicznej, policja, prokuratura, sądy, komornicy sądowi, kuratorzy, placówki oświatowe) oraz inne podmioty uprawnione do odbioru Pana/Pani danych na podstawie zawartych umów w zakresie realizacji zadań publicznych  (np.: firmy  usługowo-opiekuńcze, organizacje pozarządowe, firmy serwisujące sprzęt i oprogramowanie informatyczne) lub podmioty na podstawie stosownych upoważnień.</w:t>
      </w:r>
    </w:p>
    <w:p w14:paraId="3092E0B3" w14:textId="77777777" w:rsidR="007A254B" w:rsidRPr="00FF1179" w:rsidRDefault="00AC4AED" w:rsidP="007A254B">
      <w:pPr>
        <w:pStyle w:val="Standard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F1179">
        <w:rPr>
          <w:rStyle w:val="Wyrnienie"/>
          <w:rFonts w:ascii="Times New Roman" w:eastAsia="Times New Roman" w:hAnsi="Times New Roman" w:cs="Times New Roman"/>
          <w:i w:val="0"/>
          <w:sz w:val="20"/>
          <w:szCs w:val="20"/>
          <w:lang w:val="pl-PL"/>
        </w:rPr>
        <w:t>Pani/Pana dane osobowe</w:t>
      </w:r>
      <w:r w:rsidR="00FF1179" w:rsidRPr="00FF1179">
        <w:rPr>
          <w:rStyle w:val="Wyrnienie"/>
          <w:rFonts w:ascii="Times New Roman" w:eastAsia="Times New Roman" w:hAnsi="Times New Roman" w:cs="Times New Roman"/>
          <w:i w:val="0"/>
          <w:sz w:val="20"/>
          <w:szCs w:val="20"/>
          <w:lang w:val="pl-PL"/>
        </w:rPr>
        <w:t xml:space="preserve"> </w:t>
      </w:r>
      <w:r w:rsidR="007A254B" w:rsidRPr="00FF1179">
        <w:rPr>
          <w:sz w:val="20"/>
          <w:szCs w:val="20"/>
          <w:lang w:val="pl-PL" w:eastAsia="pl-PL"/>
        </w:rPr>
        <w:t xml:space="preserve">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3092E0B4" w14:textId="77777777" w:rsidR="004615F4" w:rsidRPr="007A254B" w:rsidRDefault="00A125AC">
      <w:pPr>
        <w:pStyle w:val="Standard"/>
        <w:numPr>
          <w:ilvl w:val="0"/>
          <w:numId w:val="1"/>
        </w:numPr>
        <w:ind w:left="284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Administrator </w:t>
      </w:r>
      <w:r w:rsidR="00AC4AED">
        <w:rPr>
          <w:rStyle w:val="Wyrnienie"/>
          <w:rFonts w:ascii="Times New Roman" w:eastAsia="Times New Roman" w:hAnsi="Times New Roman" w:cs="Times New Roman"/>
          <w:i w:val="0"/>
          <w:sz w:val="20"/>
          <w:szCs w:val="20"/>
          <w:lang w:val="pl-PL"/>
        </w:rPr>
        <w:t>nie będzie przekazywać Pani/Pana danych osobowych do państwa trzeciego lub organizacji międzynarodowej.</w:t>
      </w:r>
    </w:p>
    <w:p w14:paraId="3092E0B5" w14:textId="77777777" w:rsidR="004615F4" w:rsidRPr="007A254B" w:rsidRDefault="00AC4AED">
      <w:pPr>
        <w:pStyle w:val="Standard"/>
        <w:numPr>
          <w:ilvl w:val="0"/>
          <w:numId w:val="1"/>
        </w:numPr>
        <w:ind w:left="284"/>
        <w:jc w:val="both"/>
        <w:rPr>
          <w:lang w:val="pl-PL"/>
        </w:rPr>
      </w:pPr>
      <w:r>
        <w:rPr>
          <w:rStyle w:val="Wyrnienie"/>
          <w:rFonts w:ascii="Times New Roman" w:eastAsia="Times New Roman" w:hAnsi="Times New Roman" w:cs="Times New Roman"/>
          <w:i w:val="0"/>
          <w:sz w:val="20"/>
          <w:szCs w:val="20"/>
          <w:lang w:val="pl-PL"/>
        </w:rPr>
        <w:t>Posiada Pan/Pani</w:t>
      </w:r>
      <w:r>
        <w:rPr>
          <w:rStyle w:val="Wyrnienie"/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prawo do żądania od administratora dostępu do danych osobowych dotyczących osoby, której dane dotyczą, ich sprostowania, usunięcia lub ograniczenia przetwarzania, prawo do wniesienia sprzeciwu wobec przetwarzania, a także prawo do przenoszenia danych.</w:t>
      </w:r>
    </w:p>
    <w:p w14:paraId="3092E0B6" w14:textId="77777777" w:rsidR="004615F4" w:rsidRDefault="00AC4AED">
      <w:pPr>
        <w:pStyle w:val="Standard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Gdy uzna Pan/Pani, iż </w:t>
      </w:r>
      <w:r w:rsidR="00321450">
        <w:rPr>
          <w:rFonts w:ascii="Times New Roman" w:hAnsi="Times New Roman" w:cs="Times New Roman"/>
          <w:sz w:val="20"/>
          <w:szCs w:val="20"/>
          <w:lang w:val="pl-PL"/>
        </w:rPr>
        <w:t xml:space="preserve">Miejski Ośrodek Pomocy Społecznej </w:t>
      </w:r>
      <w:r>
        <w:rPr>
          <w:rFonts w:ascii="Times New Roman" w:hAnsi="Times New Roman" w:cs="Times New Roman"/>
          <w:sz w:val="20"/>
          <w:szCs w:val="20"/>
          <w:lang w:val="pl-PL"/>
        </w:rPr>
        <w:t>w Knurowie, jako administrator danych, przetwarza je w sposób naruszający przepisy ogólnego rozporządzenia o ochronie danych osobowych z dnia 27 kwietnia 2016 r., ma Pani/Pan prawo do wniesienia skargi do Prezesa Urzędu Ochrony Danych Osobowych</w:t>
      </w:r>
    </w:p>
    <w:p w14:paraId="3092E0B7" w14:textId="77777777" w:rsidR="004615F4" w:rsidRDefault="00AC4AED">
      <w:pPr>
        <w:pStyle w:val="Standard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Podanie przez Panią/Pana danych osobowych jest obowiązkowe, w sytuacji gdy przesłankę przetwarzania danych osobowych stanowi przepis prawa. Skutkiem braku podania danych będzie brak możliwości załatwienia sprawy zgodnie ze złożonym wnioskiem / żądaniem. </w:t>
      </w:r>
    </w:p>
    <w:p w14:paraId="3092E0B8" w14:textId="00D26DC7" w:rsidR="004615F4" w:rsidRDefault="00AC4AED">
      <w:pPr>
        <w:pStyle w:val="Standard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Pani/Pana dane nie będą przetwarzane w sposób zautomatyzowany, w tym profilowaniu.</w:t>
      </w:r>
    </w:p>
    <w:p w14:paraId="72067A5F" w14:textId="4375047F" w:rsidR="00BC0B7C" w:rsidRDefault="00BC0B7C" w:rsidP="00BC0B7C">
      <w:pPr>
        <w:pStyle w:val="Akapitzlist"/>
        <w:spacing w:afterLines="200" w:after="480"/>
        <w:ind w:left="6381"/>
        <w:jc w:val="both"/>
        <w:rPr>
          <w:rFonts w:ascii="Times New Roman" w:hAnsi="Times New Roman"/>
          <w:lang w:val="pl-PL"/>
        </w:rPr>
      </w:pPr>
    </w:p>
    <w:p w14:paraId="0008DFDB" w14:textId="57F1CB06" w:rsidR="00BC0B7C" w:rsidRPr="00BC0B7C" w:rsidRDefault="00BC0B7C" w:rsidP="00BC0B7C">
      <w:pPr>
        <w:pStyle w:val="Akapitzlist"/>
        <w:spacing w:afterLines="200" w:after="480"/>
        <w:ind w:left="6381"/>
        <w:jc w:val="both"/>
        <w:rPr>
          <w:lang w:val="uk-UA"/>
        </w:rPr>
      </w:pPr>
      <w:r w:rsidRPr="00BC0B7C">
        <w:rPr>
          <w:rFonts w:ascii="Times New Roman" w:hAnsi="Times New Roman"/>
          <w:lang w:val="pl-PL"/>
        </w:rPr>
        <w:t>……………………………………</w:t>
      </w:r>
      <w:r w:rsidRPr="00BC0B7C">
        <w:rPr>
          <w:rFonts w:ascii="Times New Roman" w:hAnsi="Times New Roman"/>
          <w:lang w:val="pl-PL"/>
        </w:rPr>
        <w:br/>
        <w:t xml:space="preserve">data i podpis / </w:t>
      </w:r>
      <w:r w:rsidRPr="00BC0B7C">
        <w:rPr>
          <w:lang w:val="uk-UA"/>
        </w:rPr>
        <w:t>Дата і підпис</w:t>
      </w:r>
    </w:p>
    <w:p w14:paraId="23CA1900" w14:textId="77777777" w:rsidR="00BC0B7C" w:rsidRPr="00BC0B7C" w:rsidRDefault="00BC0B7C" w:rsidP="00BC0B7C">
      <w:pPr>
        <w:pStyle w:val="Standard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C62597" w14:textId="2AF0C999" w:rsidR="0071534C" w:rsidRPr="00320F85" w:rsidRDefault="0071534C" w:rsidP="0071534C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noProof/>
          <w:lang w:eastAsia="pl-PL"/>
        </w:rPr>
        <w:drawing>
          <wp:inline distT="0" distB="0" distL="0" distR="0" wp14:anchorId="1F1393A4" wp14:editId="4D13C4C2">
            <wp:extent cx="5695315" cy="5524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0F85">
        <w:rPr>
          <w:rFonts w:ascii="Times New Roman" w:hAnsi="Times New Roman" w:cs="Times New Roman"/>
          <w:b/>
          <w:lang w:val="uk-UA"/>
        </w:rPr>
        <w:t>Інформаційний пункт щодо проекту під назвою</w:t>
      </w:r>
      <w:r w:rsidR="00320F85" w:rsidRPr="00320F85">
        <w:rPr>
          <w:rFonts w:ascii="Times New Roman" w:hAnsi="Times New Roman" w:cs="Times New Roman"/>
          <w:b/>
          <w:lang w:val="uk-UA"/>
        </w:rPr>
        <w:t xml:space="preserve"> </w:t>
      </w:r>
      <w:r w:rsidR="00320F85" w:rsidRPr="00320F85">
        <w:rPr>
          <w:rFonts w:ascii="Times New Roman" w:hAnsi="Times New Roman" w:cs="Times New Roman"/>
          <w:b/>
          <w:lang w:val="uk-UA"/>
        </w:rPr>
        <w:t>Соціальні послуги для зменшення наслідків кризи, спричиненої збройним конфліктом на території України – гміна Кнурув&gt;</w:t>
      </w:r>
    </w:p>
    <w:p w14:paraId="7D4108A4" w14:textId="77777777" w:rsidR="0071534C" w:rsidRPr="0071534C" w:rsidRDefault="0071534C" w:rsidP="0071534C">
      <w:pPr>
        <w:jc w:val="center"/>
        <w:rPr>
          <w:rFonts w:ascii="Times New Roman" w:hAnsi="Times New Roman" w:cs="Times New Roman"/>
          <w:b/>
          <w:lang w:val="uk-UA"/>
        </w:rPr>
      </w:pPr>
    </w:p>
    <w:p w14:paraId="559CE0E7" w14:textId="77777777" w:rsidR="0071534C" w:rsidRPr="0071534C" w:rsidRDefault="0071534C" w:rsidP="0071534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Відповідно до ст. 13 Регламенту (ЄС) 2016/679 Європейського Парламенту та Ради від 27 квітня 2016 року про захист фізичних осіб щодо обробки персональних даних і про вільний рух таки даних, а також про скасування Директиви 95/46/ЄС, надалі іменований як Загальний регламент захисту персональних даних (РОДО) повідомляємо, що :</w:t>
      </w:r>
    </w:p>
    <w:p w14:paraId="7E6CEFF5" w14:textId="77777777" w:rsidR="0071534C" w:rsidRPr="0071534C" w:rsidRDefault="0071534C" w:rsidP="0071534C">
      <w:pPr>
        <w:pStyle w:val="Akapitzlist"/>
        <w:numPr>
          <w:ilvl w:val="0"/>
          <w:numId w:val="10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 xml:space="preserve">Адміністратором ваших персональних даних є Центр соціальної допомоги гміни Кнуров за місцезнаходженням у Кнурові, 44-190 Кнурув, вул. </w:t>
      </w:r>
      <w:r w:rsidRPr="0071534C">
        <w:rPr>
          <w:rFonts w:ascii="Times New Roman" w:hAnsi="Times New Roman" w:cs="Times New Roman"/>
          <w:sz w:val="20"/>
          <w:szCs w:val="20"/>
          <w:lang w:val="pl-PL"/>
        </w:rPr>
        <w:t xml:space="preserve">Koziełka 2, </w:t>
      </w:r>
      <w:proofErr w:type="spellStart"/>
      <w:r w:rsidRPr="0071534C">
        <w:rPr>
          <w:rFonts w:ascii="Times New Roman" w:hAnsi="Times New Roman" w:cs="Times New Roman"/>
          <w:sz w:val="20"/>
          <w:szCs w:val="20"/>
          <w:lang w:val="pl-PL"/>
        </w:rPr>
        <w:t>електронна</w:t>
      </w:r>
      <w:proofErr w:type="spellEnd"/>
      <w:r w:rsidRPr="0071534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534C">
        <w:rPr>
          <w:rFonts w:ascii="Times New Roman" w:hAnsi="Times New Roman" w:cs="Times New Roman"/>
          <w:sz w:val="20"/>
          <w:szCs w:val="20"/>
          <w:lang w:val="pl-PL"/>
        </w:rPr>
        <w:t>адреса</w:t>
      </w:r>
      <w:proofErr w:type="spellEnd"/>
      <w:r w:rsidRPr="0071534C">
        <w:rPr>
          <w:rFonts w:ascii="Times New Roman" w:hAnsi="Times New Roman" w:cs="Times New Roman"/>
          <w:sz w:val="20"/>
          <w:szCs w:val="20"/>
          <w:lang w:val="pl-PL"/>
        </w:rPr>
        <w:t xml:space="preserve"> : </w:t>
      </w:r>
      <w:hyperlink r:id="rId8" w:history="1">
        <w:r w:rsidRPr="0071534C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ops@knurow.pl</w:t>
        </w:r>
      </w:hyperlink>
    </w:p>
    <w:p w14:paraId="343E7561" w14:textId="77777777" w:rsidR="0071534C" w:rsidRPr="0071534C" w:rsidRDefault="0071534C" w:rsidP="0071534C">
      <w:pPr>
        <w:pStyle w:val="Akapitzlist"/>
        <w:numPr>
          <w:ilvl w:val="0"/>
          <w:numId w:val="10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 xml:space="preserve">З питань, пов`язаних з обробкою персональних даних, ви можете зв`ячатися з уповноваженим із захисту даних, доступним за адресою електронної пошти: </w:t>
      </w:r>
      <w:hyperlink r:id="rId9" w:history="1">
        <w:r w:rsidRPr="0071534C">
          <w:rPr>
            <w:rStyle w:val="Hipercze"/>
            <w:rFonts w:ascii="Times New Roman" w:hAnsi="Times New Roman" w:cs="Times New Roman"/>
            <w:sz w:val="20"/>
            <w:szCs w:val="20"/>
            <w:lang w:val="uk-UA"/>
          </w:rPr>
          <w:t>iod@mopsknurow.pl</w:t>
        </w:r>
      </w:hyperlink>
      <w:r w:rsidRPr="0071534C">
        <w:rPr>
          <w:rFonts w:ascii="Times New Roman" w:hAnsi="Times New Roman" w:cs="Times New Roman"/>
          <w:sz w:val="20"/>
          <w:szCs w:val="20"/>
          <w:lang w:val="uk-UA"/>
        </w:rPr>
        <w:t xml:space="preserve"> . Особи, які не користуються електронною поштою, можуть надіслати письмовий запит:</w:t>
      </w:r>
    </w:p>
    <w:p w14:paraId="5B29C8F4" w14:textId="77777777" w:rsidR="0071534C" w:rsidRPr="0071534C" w:rsidRDefault="0071534C" w:rsidP="0071534C">
      <w:pPr>
        <w:pStyle w:val="Akapitzlist"/>
        <w:numPr>
          <w:ilvl w:val="0"/>
          <w:numId w:val="11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особисто до РАЦСу (каб.№1 цокольний поверх), 44-190 Кнурув, вул.. Ks. A. Koziełka 2</w:t>
      </w:r>
    </w:p>
    <w:p w14:paraId="6D0F13C0" w14:textId="77777777" w:rsidR="0071534C" w:rsidRPr="0071534C" w:rsidRDefault="0071534C" w:rsidP="0071534C">
      <w:pPr>
        <w:pStyle w:val="Akapitzlist"/>
        <w:numPr>
          <w:ilvl w:val="0"/>
          <w:numId w:val="11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звичайною поштою на адресу MOPS Кнурув, 44-190 вул. Ks. A. Koziełka 2</w:t>
      </w:r>
    </w:p>
    <w:p w14:paraId="7675A827" w14:textId="77777777" w:rsidR="0071534C" w:rsidRPr="0071534C" w:rsidRDefault="0071534C" w:rsidP="0071534C">
      <w:pPr>
        <w:pStyle w:val="Akapitzlist"/>
        <w:numPr>
          <w:ilvl w:val="0"/>
          <w:numId w:val="11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за допомогою загального листа на платформі еПУАП , підтвердженого довіреним профілем або кваліфікованим електронним підписом</w:t>
      </w:r>
    </w:p>
    <w:p w14:paraId="1AC0E6AB" w14:textId="77777777" w:rsidR="0071534C" w:rsidRPr="0071534C" w:rsidRDefault="0071534C" w:rsidP="0071534C">
      <w:pPr>
        <w:pStyle w:val="Akapitzlist"/>
        <w:numPr>
          <w:ilvl w:val="0"/>
          <w:numId w:val="11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із зазначенням форми, в якій очікується відповідь, і надання контактних даних, необхідних для відповіді</w:t>
      </w:r>
    </w:p>
    <w:p w14:paraId="755DE364" w14:textId="77777777" w:rsidR="0071534C" w:rsidRPr="0071534C" w:rsidRDefault="0071534C" w:rsidP="0071534C">
      <w:pPr>
        <w:pStyle w:val="Akapitzlist"/>
        <w:numPr>
          <w:ilvl w:val="0"/>
          <w:numId w:val="10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Ваші персональні дані та дані зазначених членів родини будуть броблені з метою набору, а після кваліфікації також для участі в проекті назвою &lt; Соціальні послуги для зменшення наслідків кризи, спричиненої збройним конфліктом на території України – гміна Кнурув&gt; проект , який реалізує Центр соціальної допомоги гміни Кнурув у Кнурові в рамках Регіональної  операційної програми Шльонського Воєводства на 2014-2020 роки (Європейським соціальним фондом)</w:t>
      </w:r>
    </w:p>
    <w:p w14:paraId="2DE97927" w14:textId="77777777" w:rsidR="0071534C" w:rsidRPr="0071534C" w:rsidRDefault="0071534C" w:rsidP="0071534C">
      <w:pPr>
        <w:pStyle w:val="Akapitzlist"/>
        <w:numPr>
          <w:ilvl w:val="0"/>
          <w:numId w:val="10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Правовими підставами для вашої обробки є :</w:t>
      </w:r>
    </w:p>
    <w:p w14:paraId="70D99087" w14:textId="77777777" w:rsidR="0071534C" w:rsidRPr="0071534C" w:rsidRDefault="0071534C" w:rsidP="0071534C">
      <w:pPr>
        <w:pStyle w:val="Akapitzlist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 xml:space="preserve"> Регламенту (ЄС) 2016/679 Європейського Парламенту та Ради про захист осіб у зв`язку з обробкою персональних даних і про вільний рух таких даних, а також про скасування Директиви 95/46/ЄС надалі іменований як Загальний регламент захисту персональних даних (РОДО)</w:t>
      </w:r>
    </w:p>
    <w:p w14:paraId="658A7032" w14:textId="77777777" w:rsidR="0071534C" w:rsidRPr="0071534C" w:rsidRDefault="0071534C" w:rsidP="0071534C">
      <w:pPr>
        <w:pStyle w:val="Akapitzlist"/>
        <w:numPr>
          <w:ilvl w:val="0"/>
          <w:numId w:val="11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ст. 6 п. 1 обробка необхідна для виконання юридичних зобов`язань, покладених на адміністратора</w:t>
      </w:r>
    </w:p>
    <w:p w14:paraId="0AFF1066" w14:textId="77777777" w:rsidR="0071534C" w:rsidRPr="0071534C" w:rsidRDefault="0071534C" w:rsidP="0071534C">
      <w:pPr>
        <w:pStyle w:val="Akapitzlist"/>
        <w:numPr>
          <w:ilvl w:val="0"/>
          <w:numId w:val="11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ст..6 п. 1 обробка необхідна для захисту життєво важливих інтересів суб`єкта даних або іншої фізичної особи</w:t>
      </w:r>
    </w:p>
    <w:p w14:paraId="7624D18C" w14:textId="77777777" w:rsidR="0071534C" w:rsidRPr="0071534C" w:rsidRDefault="0071534C" w:rsidP="0071534C">
      <w:pPr>
        <w:pStyle w:val="Akapitzlist"/>
        <w:numPr>
          <w:ilvl w:val="0"/>
          <w:numId w:val="11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ст..6 п.1 обробка необхідна для виконання завдання, яке виконується в суспільних інтересах або під час виконання офіційних повноважень, довірених адміністратору</w:t>
      </w:r>
    </w:p>
    <w:p w14:paraId="7D87E669" w14:textId="77777777" w:rsidR="0071534C" w:rsidRPr="0071534C" w:rsidRDefault="0071534C" w:rsidP="0071534C">
      <w:pPr>
        <w:pStyle w:val="Akapitzlist"/>
        <w:numPr>
          <w:ilvl w:val="0"/>
          <w:numId w:val="11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ст.. 9 п.2 обробка необхідна для виконання зобов`язань і здійснення конкретних прав суб`єктом даних у сфері трудового права, соціального забезпечення та соціального захисту</w:t>
      </w:r>
    </w:p>
    <w:p w14:paraId="619F4267" w14:textId="77777777" w:rsidR="0071534C" w:rsidRPr="0071534C" w:rsidRDefault="0071534C" w:rsidP="0071534C">
      <w:pPr>
        <w:pStyle w:val="Akapitzlist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Дані будуть оброблені для реалізації :</w:t>
      </w:r>
    </w:p>
    <w:p w14:paraId="35C357CA" w14:textId="77777777" w:rsidR="0071534C" w:rsidRPr="0071534C" w:rsidRDefault="0071534C" w:rsidP="0071534C">
      <w:pPr>
        <w:pStyle w:val="Akapitzlist"/>
        <w:numPr>
          <w:ilvl w:val="0"/>
          <w:numId w:val="11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закон від 12 березня 2004 року про соціальну допомогу</w:t>
      </w:r>
    </w:p>
    <w:p w14:paraId="220BA937" w14:textId="77777777" w:rsidR="0071534C" w:rsidRPr="0071534C" w:rsidRDefault="0071534C" w:rsidP="0071534C">
      <w:pPr>
        <w:pStyle w:val="Akapitzlist"/>
        <w:numPr>
          <w:ilvl w:val="0"/>
          <w:numId w:val="10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Одержувачами ваших персональних даних будуть організації, уповноважені отримувати персональні дані на основі правових положень ( наприклад, органи державного управління, поліція, прокуратура, суди, судові виконавці , навчальні заклади) та інші організації, уповноважені отримувати ваші дані на підставі укладених договорів на виконання державних завдань (наприклад, компанії з обслуговування, неурядові організації, компанії,що обслуговують апаратне та програмне забезпечення) або суб`єкти на основі відповідних повноважень</w:t>
      </w:r>
    </w:p>
    <w:p w14:paraId="34676BBD" w14:textId="77777777" w:rsidR="0071534C" w:rsidRPr="0071534C" w:rsidRDefault="0071534C" w:rsidP="0071534C">
      <w:pPr>
        <w:pStyle w:val="Akapitzlist"/>
        <w:numPr>
          <w:ilvl w:val="0"/>
          <w:numId w:val="10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Ваші особисті дані зберігатимуться до закриття Регіональної операційної програми для Сілезького Воєводства на 2014-2020 р. (ст.. 140 та 141 Загального регламенту) , без шкоди для правил, що регулюють державну допомогу, і національних нормативних актів щодо архівування документів</w:t>
      </w:r>
    </w:p>
    <w:p w14:paraId="7E9CF372" w14:textId="77777777" w:rsidR="0071534C" w:rsidRPr="0071534C" w:rsidRDefault="0071534C" w:rsidP="0071534C">
      <w:pPr>
        <w:pStyle w:val="Akapitzlist"/>
        <w:numPr>
          <w:ilvl w:val="0"/>
          <w:numId w:val="10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Адміністратор не передаватиме ваші дані третім країнам чи міжнародним організаціям</w:t>
      </w:r>
    </w:p>
    <w:p w14:paraId="663448AF" w14:textId="77777777" w:rsidR="0071534C" w:rsidRPr="0071534C" w:rsidRDefault="0071534C" w:rsidP="0071534C">
      <w:pPr>
        <w:pStyle w:val="Akapitzlist"/>
        <w:numPr>
          <w:ilvl w:val="0"/>
          <w:numId w:val="10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Ви маєте право вимагати від адміністратора доступ до персональних даних щодо суб`єкта даних, виправлення, видалення або обмеження обробки, право заперечувати проти обробки, а також право на передачу даних</w:t>
      </w:r>
    </w:p>
    <w:p w14:paraId="7ED54D8B" w14:textId="77777777" w:rsidR="0071534C" w:rsidRPr="0071534C" w:rsidRDefault="0071534C" w:rsidP="0071534C">
      <w:pPr>
        <w:pStyle w:val="Akapitzlist"/>
        <w:numPr>
          <w:ilvl w:val="0"/>
          <w:numId w:val="10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Якщо ви вважаєте , що муніципальний центр соціального захисту в Кнурові, як контролер даних, обробляє їх у спосіб, який порушує положення Загального регламенту захисту даних від 27 квітня 2016 року, ви маєте право подати скаргу до Управління захисту персональних даних</w:t>
      </w:r>
    </w:p>
    <w:p w14:paraId="580CC3E2" w14:textId="77777777" w:rsidR="0071534C" w:rsidRPr="0071534C" w:rsidRDefault="0071534C" w:rsidP="0071534C">
      <w:pPr>
        <w:pStyle w:val="Akapitzlist"/>
        <w:numPr>
          <w:ilvl w:val="0"/>
          <w:numId w:val="10"/>
        </w:numPr>
        <w:spacing w:after="200" w:line="276" w:lineRule="auto"/>
        <w:ind w:left="426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Надання вами ваших персональних даних є обов`язковим у ситуації, коли передумовою для обробки персональних даних є законодавче положення. Ненадання даних призведе до неможливості вирішення питання відповідно до поданої заяви/запиту</w:t>
      </w:r>
    </w:p>
    <w:p w14:paraId="16BE4E14" w14:textId="6A899B14" w:rsidR="0071534C" w:rsidRPr="0071534C" w:rsidRDefault="0071534C" w:rsidP="0071534C">
      <w:pPr>
        <w:pStyle w:val="Akapitzlist"/>
        <w:numPr>
          <w:ilvl w:val="0"/>
          <w:numId w:val="10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534C">
        <w:rPr>
          <w:rFonts w:ascii="Times New Roman" w:hAnsi="Times New Roman" w:cs="Times New Roman"/>
          <w:sz w:val="20"/>
          <w:szCs w:val="20"/>
          <w:lang w:val="uk-UA"/>
        </w:rPr>
        <w:t>Ваші дані не оброблятимуться в автоматизований спосіб, включаючи профілювання.</w:t>
      </w:r>
    </w:p>
    <w:sectPr w:rsidR="0071534C" w:rsidRPr="0071534C" w:rsidSect="00BC0B7C">
      <w:pgSz w:w="12240" w:h="15840"/>
      <w:pgMar w:top="426" w:right="1134" w:bottom="28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140D0"/>
    <w:multiLevelType w:val="multilevel"/>
    <w:tmpl w:val="58308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CD5"/>
    <w:multiLevelType w:val="multilevel"/>
    <w:tmpl w:val="2D884514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AF35F5"/>
    <w:multiLevelType w:val="multilevel"/>
    <w:tmpl w:val="8E887D8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BA5DFF"/>
    <w:multiLevelType w:val="hybridMultilevel"/>
    <w:tmpl w:val="79DC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159"/>
    <w:multiLevelType w:val="multilevel"/>
    <w:tmpl w:val="9B84A31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9D51A4"/>
    <w:multiLevelType w:val="multilevel"/>
    <w:tmpl w:val="B27CA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B7E4732"/>
    <w:multiLevelType w:val="hybridMultilevel"/>
    <w:tmpl w:val="963AAACC"/>
    <w:lvl w:ilvl="0" w:tplc="570E13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3C76CD8"/>
    <w:multiLevelType w:val="multilevel"/>
    <w:tmpl w:val="E3CE104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0F001C"/>
    <w:multiLevelType w:val="multilevel"/>
    <w:tmpl w:val="C6BA40C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 w16cid:durableId="86732984">
    <w:abstractNumId w:val="1"/>
  </w:num>
  <w:num w:numId="2" w16cid:durableId="886643965">
    <w:abstractNumId w:val="9"/>
  </w:num>
  <w:num w:numId="3" w16cid:durableId="1894653157">
    <w:abstractNumId w:val="10"/>
  </w:num>
  <w:num w:numId="4" w16cid:durableId="601186583">
    <w:abstractNumId w:val="5"/>
  </w:num>
  <w:num w:numId="5" w16cid:durableId="343635277">
    <w:abstractNumId w:val="3"/>
  </w:num>
  <w:num w:numId="6" w16cid:durableId="1230770154">
    <w:abstractNumId w:val="2"/>
  </w:num>
  <w:num w:numId="7" w16cid:durableId="778723838">
    <w:abstractNumId w:val="6"/>
  </w:num>
  <w:num w:numId="8" w16cid:durableId="1748765494">
    <w:abstractNumId w:val="0"/>
  </w:num>
  <w:num w:numId="9" w16cid:durableId="1426733307">
    <w:abstractNumId w:val="8"/>
  </w:num>
  <w:num w:numId="10" w16cid:durableId="462894517">
    <w:abstractNumId w:val="4"/>
  </w:num>
  <w:num w:numId="11" w16cid:durableId="414979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5F4"/>
    <w:rsid w:val="00087569"/>
    <w:rsid w:val="000B1B8C"/>
    <w:rsid w:val="00166112"/>
    <w:rsid w:val="001876B2"/>
    <w:rsid w:val="001E58A9"/>
    <w:rsid w:val="00247CCB"/>
    <w:rsid w:val="00320F85"/>
    <w:rsid w:val="00321450"/>
    <w:rsid w:val="00381ADA"/>
    <w:rsid w:val="003D5E9D"/>
    <w:rsid w:val="004615F4"/>
    <w:rsid w:val="0071534C"/>
    <w:rsid w:val="00734758"/>
    <w:rsid w:val="007A254B"/>
    <w:rsid w:val="00960A21"/>
    <w:rsid w:val="00A125AC"/>
    <w:rsid w:val="00AC4AED"/>
    <w:rsid w:val="00AD5780"/>
    <w:rsid w:val="00BC0B7C"/>
    <w:rsid w:val="00C24F2A"/>
    <w:rsid w:val="00C75BC1"/>
    <w:rsid w:val="00EB5813"/>
    <w:rsid w:val="00F73669"/>
    <w:rsid w:val="00FC2D37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E09E"/>
  <w15:docId w15:val="{A68D9F00-053E-405C-8675-3B8826A4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615F4"/>
    <w:rPr>
      <w:color w:val="000080"/>
      <w:u w:val="single"/>
    </w:rPr>
  </w:style>
  <w:style w:type="character" w:customStyle="1" w:styleId="ListLabel47">
    <w:name w:val="ListLabel 47"/>
    <w:qFormat/>
    <w:rsid w:val="004615F4"/>
    <w:rPr>
      <w:rFonts w:ascii="Times New Roman" w:hAnsi="Times New Roman" w:cs="Times New Roman"/>
      <w:sz w:val="20"/>
      <w:szCs w:val="20"/>
    </w:rPr>
  </w:style>
  <w:style w:type="character" w:customStyle="1" w:styleId="Mocnowyrniony">
    <w:name w:val="Mocno wyróżniony"/>
    <w:qFormat/>
    <w:rsid w:val="004615F4"/>
    <w:rPr>
      <w:b/>
      <w:bCs/>
    </w:rPr>
  </w:style>
  <w:style w:type="character" w:customStyle="1" w:styleId="ListLabel40">
    <w:name w:val="ListLabel 40"/>
    <w:qFormat/>
    <w:rsid w:val="004615F4"/>
    <w:rPr>
      <w:rFonts w:cs="Courier New"/>
    </w:rPr>
  </w:style>
  <w:style w:type="character" w:customStyle="1" w:styleId="ListLabel41">
    <w:name w:val="ListLabel 41"/>
    <w:qFormat/>
    <w:rsid w:val="004615F4"/>
    <w:rPr>
      <w:rFonts w:cs="Courier New"/>
    </w:rPr>
  </w:style>
  <w:style w:type="character" w:customStyle="1" w:styleId="ListLabel42">
    <w:name w:val="ListLabel 42"/>
    <w:qFormat/>
    <w:rsid w:val="004615F4"/>
    <w:rPr>
      <w:rFonts w:cs="Courier New"/>
    </w:rPr>
  </w:style>
  <w:style w:type="character" w:customStyle="1" w:styleId="ListLabel43">
    <w:name w:val="ListLabel 43"/>
    <w:qFormat/>
    <w:rsid w:val="004615F4"/>
    <w:rPr>
      <w:rFonts w:cs="Courier New"/>
    </w:rPr>
  </w:style>
  <w:style w:type="character" w:customStyle="1" w:styleId="ListLabel44">
    <w:name w:val="ListLabel 44"/>
    <w:qFormat/>
    <w:rsid w:val="004615F4"/>
    <w:rPr>
      <w:rFonts w:cs="Courier New"/>
    </w:rPr>
  </w:style>
  <w:style w:type="character" w:customStyle="1" w:styleId="ListLabel45">
    <w:name w:val="ListLabel 45"/>
    <w:qFormat/>
    <w:rsid w:val="004615F4"/>
    <w:rPr>
      <w:rFonts w:cs="Courier New"/>
    </w:rPr>
  </w:style>
  <w:style w:type="character" w:styleId="Pogrubienie">
    <w:name w:val="Strong"/>
    <w:qFormat/>
    <w:rsid w:val="004615F4"/>
    <w:rPr>
      <w:b/>
      <w:bCs/>
    </w:rPr>
  </w:style>
  <w:style w:type="character" w:customStyle="1" w:styleId="ListLabel31">
    <w:name w:val="ListLabel 31"/>
    <w:qFormat/>
    <w:rsid w:val="004615F4"/>
    <w:rPr>
      <w:rFonts w:cs="Courier New"/>
    </w:rPr>
  </w:style>
  <w:style w:type="character" w:customStyle="1" w:styleId="ListLabel32">
    <w:name w:val="ListLabel 32"/>
    <w:qFormat/>
    <w:rsid w:val="004615F4"/>
    <w:rPr>
      <w:rFonts w:cs="Courier New"/>
    </w:rPr>
  </w:style>
  <w:style w:type="character" w:customStyle="1" w:styleId="ListLabel33">
    <w:name w:val="ListLabel 33"/>
    <w:qFormat/>
    <w:rsid w:val="004615F4"/>
    <w:rPr>
      <w:rFonts w:cs="Courier New"/>
    </w:rPr>
  </w:style>
  <w:style w:type="character" w:customStyle="1" w:styleId="ListLabel34">
    <w:name w:val="ListLabel 34"/>
    <w:qFormat/>
    <w:rsid w:val="004615F4"/>
    <w:rPr>
      <w:rFonts w:cs="Courier New"/>
    </w:rPr>
  </w:style>
  <w:style w:type="character" w:customStyle="1" w:styleId="ListLabel35">
    <w:name w:val="ListLabel 35"/>
    <w:qFormat/>
    <w:rsid w:val="004615F4"/>
    <w:rPr>
      <w:rFonts w:cs="Courier New"/>
    </w:rPr>
  </w:style>
  <w:style w:type="character" w:customStyle="1" w:styleId="ListLabel36">
    <w:name w:val="ListLabel 36"/>
    <w:qFormat/>
    <w:rsid w:val="004615F4"/>
    <w:rPr>
      <w:rFonts w:cs="Courier New"/>
    </w:rPr>
  </w:style>
  <w:style w:type="character" w:customStyle="1" w:styleId="ListLabel37">
    <w:name w:val="ListLabel 37"/>
    <w:qFormat/>
    <w:rsid w:val="004615F4"/>
    <w:rPr>
      <w:rFonts w:cs="Courier New"/>
    </w:rPr>
  </w:style>
  <w:style w:type="character" w:customStyle="1" w:styleId="ListLabel38">
    <w:name w:val="ListLabel 38"/>
    <w:qFormat/>
    <w:rsid w:val="004615F4"/>
    <w:rPr>
      <w:rFonts w:cs="Courier New"/>
    </w:rPr>
  </w:style>
  <w:style w:type="character" w:customStyle="1" w:styleId="ListLabel39">
    <w:name w:val="ListLabel 39"/>
    <w:qFormat/>
    <w:rsid w:val="004615F4"/>
    <w:rPr>
      <w:rFonts w:cs="Courier New"/>
    </w:rPr>
  </w:style>
  <w:style w:type="character" w:customStyle="1" w:styleId="Wyrnienie">
    <w:name w:val="Wyróżnienie"/>
    <w:qFormat/>
    <w:rsid w:val="004615F4"/>
    <w:rPr>
      <w:i/>
      <w:iCs/>
    </w:rPr>
  </w:style>
  <w:style w:type="character" w:customStyle="1" w:styleId="ListLabel14">
    <w:name w:val="ListLabel 14"/>
    <w:qFormat/>
    <w:rsid w:val="004615F4"/>
    <w:rPr>
      <w:rFonts w:cs="Courier New"/>
    </w:rPr>
  </w:style>
  <w:style w:type="character" w:customStyle="1" w:styleId="ListLabel15">
    <w:name w:val="ListLabel 15"/>
    <w:qFormat/>
    <w:rsid w:val="004615F4"/>
    <w:rPr>
      <w:rFonts w:cs="Courier New"/>
    </w:rPr>
  </w:style>
  <w:style w:type="character" w:customStyle="1" w:styleId="ListLabel16">
    <w:name w:val="ListLabel 16"/>
    <w:qFormat/>
    <w:rsid w:val="004615F4"/>
    <w:rPr>
      <w:rFonts w:cs="Courier New"/>
    </w:rPr>
  </w:style>
  <w:style w:type="paragraph" w:styleId="Nagwek">
    <w:name w:val="header"/>
    <w:basedOn w:val="Normalny"/>
    <w:next w:val="Tekstpodstawowy"/>
    <w:qFormat/>
    <w:rsid w:val="004615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615F4"/>
    <w:pPr>
      <w:spacing w:after="140" w:line="288" w:lineRule="auto"/>
    </w:pPr>
  </w:style>
  <w:style w:type="paragraph" w:styleId="Lista">
    <w:name w:val="List"/>
    <w:basedOn w:val="Tekstpodstawowy"/>
    <w:rsid w:val="004615F4"/>
  </w:style>
  <w:style w:type="paragraph" w:customStyle="1" w:styleId="Legenda1">
    <w:name w:val="Legenda1"/>
    <w:basedOn w:val="Normalny"/>
    <w:qFormat/>
    <w:rsid w:val="004615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615F4"/>
    <w:pPr>
      <w:suppressLineNumbers/>
    </w:pPr>
  </w:style>
  <w:style w:type="paragraph" w:customStyle="1" w:styleId="Standard">
    <w:name w:val="Standard"/>
    <w:qFormat/>
    <w:rsid w:val="004615F4"/>
    <w:pPr>
      <w:suppressAutoHyphens/>
      <w:textAlignment w:val="baseline"/>
    </w:pPr>
  </w:style>
  <w:style w:type="paragraph" w:customStyle="1" w:styleId="Default">
    <w:name w:val="Default"/>
    <w:qFormat/>
    <w:rsid w:val="004615F4"/>
    <w:pPr>
      <w:suppressAutoHyphens/>
      <w:textAlignment w:val="baseline"/>
    </w:pPr>
    <w:rPr>
      <w:rFonts w:ascii="Times New Roman" w:eastAsia="Calibri" w:hAnsi="Times New Roman" w:cs="Times New Roman"/>
      <w:color w:val="000000"/>
      <w:lang w:bidi="ar-SA"/>
    </w:rPr>
  </w:style>
  <w:style w:type="paragraph" w:styleId="Bezodstpw">
    <w:name w:val="No Spacing"/>
    <w:qFormat/>
    <w:rsid w:val="004615F4"/>
    <w:pPr>
      <w:suppressAutoHyphens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A2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A2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A21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A2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21"/>
    <w:rPr>
      <w:rFonts w:ascii="Tahoma" w:hAnsi="Tahoma"/>
      <w:sz w:val="16"/>
      <w:szCs w:val="14"/>
    </w:rPr>
  </w:style>
  <w:style w:type="paragraph" w:customStyle="1" w:styleId="CMSHeadL7">
    <w:name w:val="CMS Head L7"/>
    <w:basedOn w:val="Normalny"/>
    <w:rsid w:val="007A254B"/>
    <w:pPr>
      <w:numPr>
        <w:ilvl w:val="6"/>
        <w:numId w:val="9"/>
      </w:numPr>
      <w:spacing w:after="240"/>
      <w:outlineLvl w:val="6"/>
    </w:pPr>
    <w:rPr>
      <w:rFonts w:ascii="Times New Roman" w:eastAsia="Times New Roman" w:hAnsi="Times New Roman" w:cs="Times New Roman"/>
      <w:kern w:val="0"/>
      <w:sz w:val="22"/>
      <w:lang w:val="en-GB" w:eastAsia="en-US" w:bidi="ar-SA"/>
    </w:rPr>
  </w:style>
  <w:style w:type="paragraph" w:styleId="Akapitzlist">
    <w:name w:val="List Paragraph"/>
    <w:basedOn w:val="Normalny"/>
    <w:uiPriority w:val="34"/>
    <w:qFormat/>
    <w:rsid w:val="001E58A9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715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knur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ps@knur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opsknu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6668-36A9-4610-88F3-F561C470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Domagała</dc:creator>
  <cp:lastModifiedBy>kkempa@mopsknurow.pl</cp:lastModifiedBy>
  <cp:revision>19</cp:revision>
  <cp:lastPrinted>2023-02-15T08:03:00Z</cp:lastPrinted>
  <dcterms:created xsi:type="dcterms:W3CDTF">2020-02-28T04:39:00Z</dcterms:created>
  <dcterms:modified xsi:type="dcterms:W3CDTF">2023-02-15T08:03:00Z</dcterms:modified>
  <dc:language>pl-PL</dc:language>
</cp:coreProperties>
</file>